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1" w:rsidRPr="005E07F0" w:rsidRDefault="00783230" w:rsidP="005E07F0">
      <w:pPr>
        <w:spacing w:before="480" w:after="0" w:line="276" w:lineRule="auto"/>
        <w:jc w:val="right"/>
        <w:rPr>
          <w:rFonts w:ascii="Arial Narrow" w:hAnsi="Arial Narrow"/>
          <w:b/>
        </w:rPr>
      </w:pPr>
      <w:r w:rsidRPr="005E07F0">
        <w:rPr>
          <w:rFonts w:ascii="Arial Narrow" w:hAnsi="Arial Narrow"/>
          <w:b/>
        </w:rPr>
        <w:t>Prilog 2</w:t>
      </w:r>
    </w:p>
    <w:p w:rsidR="00EA57C1" w:rsidRPr="00EA57C1" w:rsidRDefault="00783230" w:rsidP="00EA57C1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TEHNIČKE SPECIFIKACIJE</w:t>
      </w:r>
    </w:p>
    <w:p w:rsidR="009418FA" w:rsidRDefault="009418FA" w:rsidP="009418FA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:rsidR="009418FA" w:rsidRDefault="00A27B98" w:rsidP="00A27B98">
      <w:pPr>
        <w:tabs>
          <w:tab w:val="left" w:pos="6090"/>
          <w:tab w:val="left" w:pos="7575"/>
        </w:tabs>
        <w:spacing w:before="120" w:after="120"/>
        <w:jc w:val="center"/>
        <w:rPr>
          <w:rFonts w:ascii="Arial Narrow" w:hAnsi="Arial Narrow"/>
          <w:lang w:bidi="hr-HR"/>
        </w:rPr>
      </w:pPr>
      <w:r w:rsidRPr="00194BBD">
        <w:rPr>
          <w:rFonts w:ascii="Arial Narrow" w:hAnsi="Arial Narrow"/>
        </w:rPr>
        <w:t>Brodplast – Uvođenje tehnologije za konkurentnost i rast</w:t>
      </w:r>
    </w:p>
    <w:p w:rsidR="005E07F0" w:rsidRDefault="005E07F0" w:rsidP="005E07F0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:rsidR="005E07F0" w:rsidRDefault="00437DF9" w:rsidP="005E07F0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KK.03.2.1.06.2089/4</w:t>
      </w:r>
      <w:r w:rsidR="005E07F0">
        <w:rPr>
          <w:rFonts w:ascii="Arial Narrow" w:hAnsi="Arial Narrow"/>
        </w:rPr>
        <w:t xml:space="preserve"> </w:t>
      </w:r>
    </w:p>
    <w:p w:rsidR="005E07F0" w:rsidRDefault="005E07F0" w:rsidP="005E07F0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9418FA" w:rsidRDefault="005E07F0" w:rsidP="009418FA">
      <w:pPr>
        <w:spacing w:before="120" w:after="0" w:line="276" w:lineRule="auto"/>
        <w:jc w:val="center"/>
        <w:rPr>
          <w:rFonts w:ascii="Arial Narrow" w:hAnsi="Arial Narrow"/>
        </w:rPr>
      </w:pPr>
      <w:r w:rsidRPr="00194BBD">
        <w:rPr>
          <w:rFonts w:ascii="Arial Narrow" w:hAnsi="Arial Narrow"/>
        </w:rPr>
        <w:t>Stroj za puhanje plastike</w:t>
      </w:r>
    </w:p>
    <w:p w:rsidR="005E07F0" w:rsidRDefault="005E07F0" w:rsidP="009418FA">
      <w:pPr>
        <w:spacing w:before="120" w:after="0" w:line="276" w:lineRule="auto"/>
        <w:jc w:val="center"/>
        <w:rPr>
          <w:rFonts w:ascii="Arial Narrow" w:hAnsi="Arial Narrow"/>
        </w:rPr>
      </w:pPr>
    </w:p>
    <w:p w:rsidR="005E07F0" w:rsidRDefault="005E07F0" w:rsidP="009418FA">
      <w:pPr>
        <w:spacing w:before="120" w:after="0" w:line="276" w:lineRule="auto"/>
        <w:jc w:val="center"/>
        <w:rPr>
          <w:rFonts w:ascii="Arial Narrow" w:hAnsi="Arial Narrow"/>
        </w:rPr>
      </w:pPr>
    </w:p>
    <w:p w:rsidR="005E07F0" w:rsidRPr="008B4B14" w:rsidRDefault="005E07F0" w:rsidP="005E07F0">
      <w:pPr>
        <w:jc w:val="both"/>
        <w:rPr>
          <w:rFonts w:ascii="Arial Narrow" w:hAnsi="Arial Narrow"/>
        </w:rPr>
      </w:pPr>
      <w:r w:rsidRPr="008B4B14">
        <w:rPr>
          <w:rFonts w:ascii="Arial Narrow" w:hAnsi="Arial Narrow"/>
        </w:rPr>
        <w:t>Ponuditelj obavezno popunjava stupac „Ponuđene specifikacije“ definiraju</w:t>
      </w:r>
      <w:r>
        <w:rPr>
          <w:rFonts w:ascii="Arial Narrow" w:hAnsi="Arial Narrow"/>
        </w:rPr>
        <w:t>ć</w:t>
      </w:r>
      <w:r w:rsidRPr="008B4B14">
        <w:rPr>
          <w:rFonts w:ascii="Arial Narrow" w:hAnsi="Arial Narrow"/>
        </w:rPr>
        <w:t>i detaljno tehničke specifikacije ponuđene robe (napomena: Ponuditelj popunjava</w:t>
      </w:r>
      <w:r>
        <w:rPr>
          <w:rFonts w:ascii="Arial Narrow" w:hAnsi="Arial Narrow"/>
        </w:rPr>
        <w:t xml:space="preserve"> tehničke specifikacije upisujuć</w:t>
      </w:r>
      <w:r w:rsidRPr="008B4B14">
        <w:rPr>
          <w:rFonts w:ascii="Arial Narrow" w:hAnsi="Arial Narrow"/>
        </w:rPr>
        <w:t>i točne karakteris</w:t>
      </w:r>
      <w:r>
        <w:rPr>
          <w:rFonts w:ascii="Arial Narrow" w:hAnsi="Arial Narrow"/>
        </w:rPr>
        <w:t>tike ponuđene robe</w:t>
      </w:r>
      <w:r w:rsidR="00145A91">
        <w:rPr>
          <w:rFonts w:ascii="Arial Narrow" w:hAnsi="Arial Narrow"/>
        </w:rPr>
        <w:t>).</w:t>
      </w:r>
    </w:p>
    <w:p w:rsidR="005E07F0" w:rsidRPr="008B4B14" w:rsidRDefault="005E07F0" w:rsidP="005E07F0">
      <w:pPr>
        <w:jc w:val="both"/>
        <w:rPr>
          <w:rFonts w:ascii="Arial Narrow" w:hAnsi="Arial Narrow"/>
        </w:rPr>
      </w:pPr>
      <w:r w:rsidRPr="008B4B14">
        <w:rPr>
          <w:rFonts w:ascii="Arial Narrow" w:hAnsi="Arial Narrow"/>
        </w:rPr>
        <w:t>Stupac „Bilješke, napomene, reference na tehničku dokumentaciju“ Ponuditelj može popuniti ukoliko smatra potrebnim.</w:t>
      </w:r>
    </w:p>
    <w:p w:rsidR="005E07F0" w:rsidRDefault="003319B6" w:rsidP="005E07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Stupac „Bilješke Odbora za nabavu</w:t>
      </w:r>
      <w:r w:rsidR="005E07F0" w:rsidRPr="008B4B14">
        <w:rPr>
          <w:rFonts w:ascii="Arial Narrow" w:hAnsi="Arial Narrow"/>
        </w:rPr>
        <w:t>“ ponuditelj ne popunjava s obzirom na to da je stupac predviđen za ocjene Naručitelja.</w:t>
      </w:r>
    </w:p>
    <w:p w:rsidR="00783230" w:rsidRDefault="005E07F0" w:rsidP="005E07F0">
      <w:pPr>
        <w:jc w:val="both"/>
        <w:rPr>
          <w:rFonts w:ascii="Arial Narrow" w:eastAsia="Times New Roman" w:hAnsi="Arial Narrow" w:cs="Times New Roman"/>
          <w:b/>
          <w:i/>
        </w:rPr>
      </w:pPr>
      <w:r w:rsidRPr="008B4B14">
        <w:rPr>
          <w:rFonts w:ascii="Arial Narrow" w:hAnsi="Arial Narrow"/>
        </w:rPr>
        <w:t xml:space="preserve">Kako bi se ponuda smatrala valjanom, ponuđeni predmet nabave mora zadovoljiti minimalno ono što je traženo u Prilogu </w:t>
      </w:r>
      <w:r w:rsidR="002B7320">
        <w:rPr>
          <w:rFonts w:ascii="Arial Narrow" w:hAnsi="Arial Narrow"/>
        </w:rPr>
        <w:t>2</w:t>
      </w:r>
      <w:r w:rsidRPr="008B4B14">
        <w:rPr>
          <w:rFonts w:ascii="Arial Narrow" w:hAnsi="Arial Narrow"/>
        </w:rPr>
        <w:t>. – Tehničke specifikacije.</w:t>
      </w:r>
    </w:p>
    <w:p w:rsidR="005E07F0" w:rsidRDefault="005E07F0" w:rsidP="00897064">
      <w:pPr>
        <w:spacing w:before="840" w:after="120" w:line="276" w:lineRule="auto"/>
        <w:rPr>
          <w:rFonts w:ascii="Arial Narrow" w:eastAsia="Times New Roman" w:hAnsi="Arial Narrow" w:cs="Times New Roman"/>
          <w:b/>
          <w:i/>
        </w:rPr>
      </w:pPr>
    </w:p>
    <w:p w:rsidR="005E07F0" w:rsidRDefault="005E07F0" w:rsidP="00897064">
      <w:pPr>
        <w:spacing w:before="840" w:after="120" w:line="276" w:lineRule="auto"/>
        <w:rPr>
          <w:rFonts w:ascii="Arial Narrow" w:eastAsia="Times New Roman" w:hAnsi="Arial Narrow" w:cs="Times New Roman"/>
          <w:b/>
          <w:i/>
        </w:rPr>
      </w:pPr>
    </w:p>
    <w:p w:rsidR="00494D8D" w:rsidRPr="005E07F0" w:rsidRDefault="005E07F0" w:rsidP="005E07F0">
      <w:pPr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br w:type="page"/>
      </w:r>
    </w:p>
    <w:p w:rsidR="005E07F0" w:rsidRDefault="005E07F0" w:rsidP="00783230">
      <w:pPr>
        <w:spacing w:after="120" w:line="276" w:lineRule="auto"/>
        <w:rPr>
          <w:rFonts w:ascii="Arial Narrow" w:hAnsi="Arial Narrow"/>
          <w:b/>
        </w:rPr>
        <w:sectPr w:rsidR="005E07F0" w:rsidSect="00494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83230" w:rsidRDefault="009418FA" w:rsidP="00783230">
      <w:pPr>
        <w:spacing w:after="120" w:line="276" w:lineRule="auto"/>
        <w:rPr>
          <w:rFonts w:ascii="Arial Narrow" w:hAnsi="Arial Narrow"/>
          <w:b/>
        </w:rPr>
      </w:pPr>
      <w:r w:rsidRPr="009418FA">
        <w:rPr>
          <w:rFonts w:ascii="Arial Narrow" w:hAnsi="Arial Narrow"/>
          <w:b/>
        </w:rPr>
        <w:lastRenderedPageBreak/>
        <w:t xml:space="preserve">Stroj za </w:t>
      </w:r>
      <w:r w:rsidR="007C1569">
        <w:rPr>
          <w:rFonts w:ascii="Arial Narrow" w:hAnsi="Arial Narrow"/>
          <w:b/>
        </w:rPr>
        <w:t>puhanje</w:t>
      </w:r>
      <w:r w:rsidRPr="009418FA">
        <w:rPr>
          <w:rFonts w:ascii="Arial Narrow" w:hAnsi="Arial Narrow"/>
          <w:b/>
        </w:rPr>
        <w:t xml:space="preserve"> plastike</w:t>
      </w:r>
    </w:p>
    <w:tbl>
      <w:tblPr>
        <w:tblStyle w:val="TableGrid"/>
        <w:tblW w:w="0" w:type="auto"/>
        <w:jc w:val="center"/>
        <w:tblLook w:val="04A0"/>
      </w:tblPr>
      <w:tblGrid>
        <w:gridCol w:w="5976"/>
        <w:gridCol w:w="992"/>
        <w:gridCol w:w="918"/>
        <w:gridCol w:w="2205"/>
        <w:gridCol w:w="1490"/>
        <w:gridCol w:w="1554"/>
      </w:tblGrid>
      <w:tr w:rsidR="005E07F0" w:rsidRPr="00783230" w:rsidTr="00053247">
        <w:trPr>
          <w:jc w:val="center"/>
        </w:trPr>
        <w:tc>
          <w:tcPr>
            <w:tcW w:w="5976" w:type="dxa"/>
            <w:shd w:val="clear" w:color="auto" w:fill="ACB9CA" w:themeFill="text2" w:themeFillTint="66"/>
            <w:vAlign w:val="center"/>
          </w:tcPr>
          <w:p w:rsidR="005E07F0" w:rsidRPr="00783230" w:rsidRDefault="005E07F0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Minimalne t</w:t>
            </w:r>
            <w:r w:rsidRPr="00783230">
              <w:rPr>
                <w:rFonts w:ascii="Arial Narrow" w:hAnsi="Arial Narrow"/>
                <w:b/>
              </w:rPr>
              <w:t>ehničke specifikacije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5E07F0" w:rsidRPr="00783230" w:rsidRDefault="005E07F0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83230">
              <w:rPr>
                <w:rFonts w:ascii="Arial Narrow" w:hAnsi="Arial Narrow"/>
                <w:b/>
              </w:rPr>
              <w:t>Jedinica mjere</w:t>
            </w:r>
          </w:p>
        </w:tc>
        <w:tc>
          <w:tcPr>
            <w:tcW w:w="918" w:type="dxa"/>
            <w:shd w:val="clear" w:color="auto" w:fill="ACB9CA" w:themeFill="text2" w:themeFillTint="66"/>
            <w:vAlign w:val="center"/>
          </w:tcPr>
          <w:p w:rsidR="005E07F0" w:rsidRPr="00783230" w:rsidRDefault="005E07F0" w:rsidP="0078323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83230">
              <w:rPr>
                <w:rFonts w:ascii="Arial Narrow" w:hAnsi="Arial Narrow"/>
                <w:b/>
              </w:rPr>
              <w:t>Količina</w:t>
            </w:r>
          </w:p>
        </w:tc>
        <w:tc>
          <w:tcPr>
            <w:tcW w:w="2205" w:type="dxa"/>
            <w:shd w:val="clear" w:color="auto" w:fill="ACB9CA" w:themeFill="text2" w:themeFillTint="66"/>
            <w:vAlign w:val="center"/>
          </w:tcPr>
          <w:p w:rsidR="005E07F0" w:rsidRPr="00783230" w:rsidRDefault="005E07F0" w:rsidP="005E07F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Ponuđene specifikacije</w:t>
            </w:r>
          </w:p>
        </w:tc>
        <w:tc>
          <w:tcPr>
            <w:tcW w:w="1490" w:type="dxa"/>
            <w:shd w:val="clear" w:color="auto" w:fill="ACB9CA" w:themeFill="text2" w:themeFillTint="66"/>
          </w:tcPr>
          <w:p w:rsidR="005E07F0" w:rsidRPr="005E07F0" w:rsidRDefault="005E07F0" w:rsidP="005E07F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E07F0">
              <w:rPr>
                <w:rFonts w:ascii="Arial Narrow" w:hAnsi="Arial Narrow"/>
                <w:b/>
              </w:rPr>
              <w:t xml:space="preserve">Bilješke, napomene, reference na tehničku dokumentaciju </w:t>
            </w:r>
          </w:p>
        </w:tc>
        <w:tc>
          <w:tcPr>
            <w:tcW w:w="1554" w:type="dxa"/>
            <w:shd w:val="clear" w:color="auto" w:fill="ACB9CA" w:themeFill="text2" w:themeFillTint="66"/>
            <w:vAlign w:val="center"/>
          </w:tcPr>
          <w:p w:rsidR="005E07F0" w:rsidRPr="005E07F0" w:rsidRDefault="003319B6" w:rsidP="0005324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Bilješke Odbora za nabavu</w:t>
            </w:r>
          </w:p>
        </w:tc>
      </w:tr>
      <w:tr w:rsidR="005E07F0" w:rsidRPr="00783230" w:rsidTr="00145A91">
        <w:trPr>
          <w:trHeight w:val="3596"/>
          <w:jc w:val="center"/>
        </w:trPr>
        <w:tc>
          <w:tcPr>
            <w:tcW w:w="5976" w:type="dxa"/>
            <w:vAlign w:val="center"/>
          </w:tcPr>
          <w:p w:rsidR="00573663" w:rsidRDefault="00573663" w:rsidP="0057366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stroja – max. </w:t>
            </w:r>
            <w:r w:rsidR="00F31DED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tona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Dužina stroja – max. 3,5 m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Širina stroja – max. 1,8 m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Visina stroja – max. 2,6 m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Zapremina</w:t>
            </w:r>
            <w:r w:rsidR="00C35F75">
              <w:rPr>
                <w:rFonts w:ascii="Arial Narrow" w:hAnsi="Arial Narrow"/>
              </w:rPr>
              <w:t xml:space="preserve"> gotovog</w:t>
            </w:r>
            <w:r>
              <w:rPr>
                <w:rFonts w:ascii="Arial Narrow" w:hAnsi="Arial Narrow"/>
              </w:rPr>
              <w:t xml:space="preserve"> proizvoda</w:t>
            </w:r>
            <w:r w:rsidR="00F31D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C35F75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. 5 litara</w:t>
            </w:r>
          </w:p>
          <w:p w:rsidR="006174FB" w:rsidRP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Snaga motora ekstrudera  – min. 20 kW 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Snaga grijača cilindra – min. 5 kW </w:t>
            </w:r>
          </w:p>
          <w:p w:rsidR="000B31AB" w:rsidRPr="000B31AB" w:rsidRDefault="000B31AB" w:rsidP="000B31A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C35F75">
              <w:rPr>
                <w:rFonts w:ascii="Arial Narrow" w:hAnsi="Arial Narrow"/>
              </w:rPr>
              <w:t>Broj grijanih zona</w:t>
            </w:r>
            <w:r>
              <w:rPr>
                <w:rFonts w:ascii="Arial Narrow" w:hAnsi="Arial Narrow"/>
              </w:rPr>
              <w:t xml:space="preserve"> cilindra</w:t>
            </w:r>
            <w:r w:rsidRPr="00C35F75">
              <w:rPr>
                <w:rFonts w:ascii="Arial Narrow" w:hAnsi="Arial Narrow"/>
              </w:rPr>
              <w:t xml:space="preserve"> – min. 3 zone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Snaga pumpe – min. 10 kW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Potrošnja vode – max. 60 l/min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Tlak vode za hlađenje – </w:t>
            </w:r>
            <w:r w:rsidR="000B31AB">
              <w:rPr>
                <w:rFonts w:ascii="Arial Narrow" w:hAnsi="Arial Narrow"/>
              </w:rPr>
              <w:t>max</w:t>
            </w:r>
            <w:r>
              <w:rPr>
                <w:rFonts w:ascii="Arial Narrow" w:hAnsi="Arial Narrow"/>
              </w:rPr>
              <w:t>. 0,</w:t>
            </w:r>
            <w:r w:rsidR="000B31A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MPa</w:t>
            </w:r>
          </w:p>
          <w:p w:rsidR="006174FB" w:rsidRDefault="006174FB" w:rsidP="006174F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Zapremina zraka – min 0.3 m</w:t>
            </w:r>
            <w:r w:rsidRPr="00E30D4F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/min</w:t>
            </w:r>
          </w:p>
          <w:p w:rsidR="00573663" w:rsidRPr="00F31DED" w:rsidRDefault="006174FB" w:rsidP="00F31DE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Tlak zraka – </w:t>
            </w:r>
            <w:r w:rsidR="000B31AB">
              <w:rPr>
                <w:rFonts w:ascii="Arial Narrow" w:hAnsi="Arial Narrow"/>
              </w:rPr>
              <w:t>max</w:t>
            </w:r>
            <w:r>
              <w:rPr>
                <w:rFonts w:ascii="Arial Narrow" w:hAnsi="Arial Narrow"/>
              </w:rPr>
              <w:t>. 0.</w:t>
            </w:r>
            <w:r w:rsidR="000B31AB">
              <w:rPr>
                <w:rFonts w:ascii="Arial Narrow" w:hAnsi="Arial Narrow"/>
              </w:rPr>
              <w:t>7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MPa</w:t>
            </w:r>
          </w:p>
          <w:p w:rsidR="005E07F0" w:rsidRPr="00C35F75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Broj </w:t>
            </w:r>
            <w:r w:rsidR="00F31DED" w:rsidRPr="00C35F75">
              <w:rPr>
                <w:rFonts w:ascii="Arial Narrow" w:hAnsi="Arial Narrow"/>
              </w:rPr>
              <w:t xml:space="preserve">radnih </w:t>
            </w:r>
            <w:r w:rsidRPr="00C35F75">
              <w:rPr>
                <w:rFonts w:ascii="Arial Narrow" w:hAnsi="Arial Narrow"/>
              </w:rPr>
              <w:t>stanica - jedna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C35F75">
              <w:rPr>
                <w:rFonts w:ascii="Arial Narrow" w:hAnsi="Arial Narrow"/>
              </w:rPr>
              <w:t>Suhi ciklus</w:t>
            </w:r>
            <w:r>
              <w:rPr>
                <w:rFonts w:ascii="Arial Narrow" w:hAnsi="Arial Narrow"/>
              </w:rPr>
              <w:t xml:space="preserve"> –</w:t>
            </w:r>
            <w:r w:rsidR="00573663">
              <w:rPr>
                <w:rFonts w:ascii="Arial Narrow" w:hAnsi="Arial Narrow"/>
              </w:rPr>
              <w:t xml:space="preserve"> min. 6</w:t>
            </w:r>
            <w:r w:rsidR="00C35F7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kom/h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Promjer pužnog vijka – </w:t>
            </w:r>
            <w:r w:rsidR="00573663">
              <w:rPr>
                <w:rFonts w:ascii="Arial Narrow" w:hAnsi="Arial Narrow"/>
              </w:rPr>
              <w:t xml:space="preserve">min. </w:t>
            </w:r>
            <w:r w:rsidR="00C35F7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 mm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Odnos L/D – </w:t>
            </w:r>
            <w:r w:rsidR="00573663">
              <w:rPr>
                <w:rFonts w:ascii="Arial Narrow" w:hAnsi="Arial Narrow"/>
              </w:rPr>
              <w:t>min. 2</w:t>
            </w:r>
            <w:r w:rsidR="00C35F7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L/D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Kapacitet prerade HDPE – </w:t>
            </w:r>
            <w:r w:rsidR="00573663">
              <w:rPr>
                <w:rFonts w:ascii="Arial Narrow" w:hAnsi="Arial Narrow"/>
              </w:rPr>
              <w:t>min 6</w:t>
            </w:r>
            <w:r>
              <w:rPr>
                <w:rFonts w:ascii="Arial Narrow" w:hAnsi="Arial Narrow"/>
              </w:rPr>
              <w:t>0 kg/h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Sila zatvaranja kalupa – </w:t>
            </w:r>
            <w:r w:rsidR="00573663">
              <w:rPr>
                <w:rFonts w:ascii="Arial Narrow" w:hAnsi="Arial Narrow"/>
              </w:rPr>
              <w:t>min. 10</w:t>
            </w:r>
            <w:r>
              <w:rPr>
                <w:rFonts w:ascii="Arial Narrow" w:hAnsi="Arial Narrow"/>
              </w:rPr>
              <w:t>0 kN</w:t>
            </w:r>
          </w:p>
          <w:p w:rsidR="005E07F0" w:rsidRDefault="00573663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Minimalni raspon r</w:t>
            </w:r>
            <w:r w:rsidR="005E07F0">
              <w:rPr>
                <w:rFonts w:ascii="Arial Narrow" w:hAnsi="Arial Narrow"/>
              </w:rPr>
              <w:t>azmak</w:t>
            </w:r>
            <w:r>
              <w:rPr>
                <w:rFonts w:ascii="Arial Narrow" w:hAnsi="Arial Narrow"/>
              </w:rPr>
              <w:t>a kalupnih ploča – 150-500</w:t>
            </w:r>
            <w:r w:rsidR="005E07F0">
              <w:rPr>
                <w:rFonts w:ascii="Arial Narrow" w:hAnsi="Arial Narrow"/>
              </w:rPr>
              <w:t xml:space="preserve"> mm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Hod otvaranja kalupa – </w:t>
            </w:r>
            <w:r w:rsidR="00573663">
              <w:rPr>
                <w:rFonts w:ascii="Arial Narrow" w:hAnsi="Arial Narrow"/>
              </w:rPr>
              <w:t>min. 40</w:t>
            </w:r>
            <w:r>
              <w:rPr>
                <w:rFonts w:ascii="Arial Narrow" w:hAnsi="Arial Narrow"/>
              </w:rPr>
              <w:t>0 mm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Maksimal</w:t>
            </w:r>
            <w:r w:rsidR="00573663">
              <w:rPr>
                <w:rFonts w:ascii="Arial Narrow" w:hAnsi="Arial Narrow"/>
              </w:rPr>
              <w:t>ne dimenzije kalupa (š x v) – 4</w:t>
            </w:r>
            <w:r w:rsidR="00C35F75">
              <w:rPr>
                <w:rFonts w:ascii="Arial Narrow" w:hAnsi="Arial Narrow"/>
              </w:rPr>
              <w:t>0</w:t>
            </w:r>
            <w:r w:rsidR="00573663">
              <w:rPr>
                <w:rFonts w:ascii="Arial Narrow" w:hAnsi="Arial Narrow"/>
              </w:rPr>
              <w:t>0x</w:t>
            </w:r>
            <w:r w:rsidR="00C35F75">
              <w:rPr>
                <w:rFonts w:ascii="Arial Narrow" w:hAnsi="Arial Narrow"/>
              </w:rPr>
              <w:t>42</w:t>
            </w:r>
            <w:r>
              <w:rPr>
                <w:rFonts w:ascii="Arial Narrow" w:hAnsi="Arial Narrow"/>
              </w:rPr>
              <w:t>0 mm</w:t>
            </w:r>
          </w:p>
          <w:p w:rsidR="00C35F75" w:rsidRPr="00C35F75" w:rsidRDefault="00C35F75" w:rsidP="00C35F7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C35F75">
              <w:rPr>
                <w:rFonts w:ascii="Arial Narrow" w:hAnsi="Arial Narrow"/>
              </w:rPr>
              <w:t>Minimalni broj dizni - 3</w:t>
            </w:r>
          </w:p>
          <w:p w:rsidR="005E07F0" w:rsidRDefault="005E07F0" w:rsidP="00B270B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Centralna udaljenost </w:t>
            </w:r>
            <w:r w:rsidR="00C35F75">
              <w:rPr>
                <w:rFonts w:ascii="Arial Narrow" w:hAnsi="Arial Narrow"/>
              </w:rPr>
              <w:t>dizni</w:t>
            </w:r>
            <w:r>
              <w:rPr>
                <w:rFonts w:ascii="Arial Narrow" w:hAnsi="Arial Narrow"/>
              </w:rPr>
              <w:t xml:space="preserve"> – </w:t>
            </w:r>
            <w:r w:rsidR="00F31DED">
              <w:rPr>
                <w:rFonts w:ascii="Arial Narrow" w:hAnsi="Arial Narrow"/>
              </w:rPr>
              <w:t>min. 1</w:t>
            </w:r>
            <w:r w:rsidR="00C35F75">
              <w:rPr>
                <w:rFonts w:ascii="Arial Narrow" w:hAnsi="Arial Narrow"/>
              </w:rPr>
              <w:t>0</w:t>
            </w:r>
            <w:r w:rsidR="00F31DED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mm</w:t>
            </w:r>
          </w:p>
          <w:p w:rsidR="00C35F75" w:rsidRDefault="00C35F75" w:rsidP="00C35F7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C35F75">
              <w:rPr>
                <w:rFonts w:ascii="Arial Narrow" w:hAnsi="Arial Narrow"/>
              </w:rPr>
              <w:t>Broj grijanih zona dizne – 3 zone</w:t>
            </w:r>
          </w:p>
          <w:p w:rsidR="00C35F75" w:rsidRPr="00C35F75" w:rsidRDefault="00C35F75" w:rsidP="00C35F7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Kapacitet grijanja jedne dizne – min. 2 kW</w:t>
            </w:r>
          </w:p>
          <w:p w:rsidR="006174FB" w:rsidRPr="006174FB" w:rsidRDefault="006174FB" w:rsidP="006174FB">
            <w:pPr>
              <w:pStyle w:val="ListParagraph"/>
              <w:spacing w:line="276" w:lineRule="auto"/>
              <w:jc w:val="both"/>
              <w:rPr>
                <w:rFonts w:ascii="Arial Narrow" w:hAnsi="Arial Narrow"/>
              </w:rPr>
            </w:pPr>
            <w:r w:rsidRPr="006174FB">
              <w:rPr>
                <w:rFonts w:ascii="Arial Narrow" w:hAnsi="Arial Narrow"/>
              </w:rPr>
              <w:t>Dodatne usluge:</w:t>
            </w:r>
          </w:p>
          <w:p w:rsidR="005E07F0" w:rsidRPr="00C4176F" w:rsidRDefault="00C4176F" w:rsidP="00C4176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</w:t>
            </w:r>
          </w:p>
          <w:p w:rsidR="005E07F0" w:rsidRDefault="005E07F0" w:rsidP="006174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Istovar</w:t>
            </w:r>
          </w:p>
          <w:p w:rsidR="00C4176F" w:rsidRDefault="00C4176F" w:rsidP="006174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Instalacija stroja i puštanje u rad</w:t>
            </w:r>
          </w:p>
          <w:p w:rsidR="00C4176F" w:rsidRPr="00053247" w:rsidRDefault="00145A91" w:rsidP="0005324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Edukacija 2 djelatnika za rad na stroju</w:t>
            </w:r>
          </w:p>
        </w:tc>
        <w:tc>
          <w:tcPr>
            <w:tcW w:w="992" w:type="dxa"/>
            <w:vAlign w:val="center"/>
          </w:tcPr>
          <w:p w:rsidR="005E07F0" w:rsidRPr="00783230" w:rsidRDefault="005E07F0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kom</w:t>
            </w:r>
          </w:p>
        </w:tc>
        <w:tc>
          <w:tcPr>
            <w:tcW w:w="918" w:type="dxa"/>
            <w:vAlign w:val="center"/>
          </w:tcPr>
          <w:p w:rsidR="005E07F0" w:rsidRPr="00783230" w:rsidRDefault="005E07F0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05" w:type="dxa"/>
          </w:tcPr>
          <w:p w:rsidR="005E07F0" w:rsidRDefault="005E07F0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90" w:type="dxa"/>
          </w:tcPr>
          <w:p w:rsidR="005E07F0" w:rsidRDefault="005E07F0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:rsidR="005E07F0" w:rsidRDefault="005E07F0" w:rsidP="0078323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783230" w:rsidRDefault="00783230" w:rsidP="005E07F0">
      <w:pPr>
        <w:spacing w:before="840" w:after="120" w:line="276" w:lineRule="auto"/>
        <w:ind w:left="1560" w:firstLine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Naziv i adresa Ponuditelja:</w:t>
      </w:r>
    </w:p>
    <w:p w:rsidR="00593972" w:rsidRPr="00480CE8" w:rsidRDefault="00B57784" w:rsidP="005E07F0">
      <w:pPr>
        <w:spacing w:before="480" w:after="120" w:line="276" w:lineRule="auto"/>
        <w:ind w:left="1560" w:firstLine="709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80CE8" w:rsidRPr="00480CE8">
        <w:rPr>
          <w:rFonts w:ascii="Arial Narrow" w:hAnsi="Arial Narrow"/>
        </w:rPr>
        <w:t>jesto i datum</w:t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FC1AC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0E7213">
        <w:rPr>
          <w:rFonts w:ascii="Arial Narrow" w:hAnsi="Arial Narrow"/>
        </w:rPr>
        <w:t>Za Ponuditelja</w:t>
      </w:r>
    </w:p>
    <w:p w:rsidR="00E1379F" w:rsidRPr="00480CE8" w:rsidRDefault="0065494D" w:rsidP="005E07F0">
      <w:pPr>
        <w:spacing w:after="0"/>
        <w:ind w:left="1560"/>
        <w:rPr>
          <w:rFonts w:ascii="Arial Narrow" w:hAnsi="Arial Narrow"/>
        </w:rPr>
      </w:pPr>
      <w:r w:rsidRPr="0065494D">
        <w:rPr>
          <w:rFonts w:ascii="Arial Narrow" w:hAnsi="Arial Narrow" w:cs="Times New Roman"/>
          <w:noProof/>
          <w:lang w:val="en-US"/>
        </w:rPr>
        <w:pict>
          <v:line id="Ravni poveznik 2" o:spid="_x0000_s1026" style="position:absolute;left:0;text-align:left;z-index:251661312;visibility:visible;mso-wrap-distance-top:-6e-5mm;mso-wrap-distance-bottom:-6e-5mm;mso-position-horizontal-relative:margin;mso-width-relative:margin;mso-height-relative:margin" from="394.85pt,9.1pt" to="55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Pr="0065494D">
        <w:rPr>
          <w:rFonts w:ascii="Arial Narrow" w:hAnsi="Arial Narrow" w:cs="Times New Roman"/>
          <w:noProof/>
          <w:lang w:val="en-US"/>
        </w:rPr>
        <w:pict>
          <v:line id="Ravni poveznik 1" o:spid="_x0000_s1027" style="position:absolute;left:0;text-align:left;z-index:251659264;visibility:visible;mso-wrap-distance-top:-6e-5mm;mso-wrap-distance-bottom:-6e-5mm;mso-position-horizontal-relative:margin;mso-width-relative:margin;mso-height-relative:margin" from="79.85pt,11.35pt" to="208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5E07F0">
        <w:rPr>
          <w:rFonts w:ascii="Arial Narrow" w:hAnsi="Arial Narrow"/>
        </w:rPr>
        <w:t xml:space="preserve">    </w:t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783230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DF5CDA">
        <w:rPr>
          <w:rFonts w:ascii="Arial Narrow" w:hAnsi="Arial Narrow"/>
        </w:rPr>
        <w:t>MP</w:t>
      </w:r>
      <w:r w:rsidR="005E07F0">
        <w:rPr>
          <w:rFonts w:ascii="Arial Narrow" w:hAnsi="Arial Narrow"/>
        </w:rPr>
        <w:t xml:space="preserve"> </w:t>
      </w:r>
    </w:p>
    <w:p w:rsidR="00DE7061" w:rsidRPr="00F31DED" w:rsidRDefault="005E07F0" w:rsidP="00F31DED">
      <w:pPr>
        <w:ind w:left="1560"/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 xml:space="preserve"> </w:t>
      </w:r>
      <w:r w:rsidR="00480CE8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>
        <w:rPr>
          <w:rFonts w:ascii="Arial Narrow" w:hAnsi="Arial Narrow"/>
        </w:rPr>
        <w:tab/>
      </w:r>
      <w:r w:rsidR="00494D8D" w:rsidRPr="00480CE8">
        <w:rPr>
          <w:rFonts w:ascii="Arial Narrow" w:hAnsi="Arial Narrow"/>
          <w:i/>
          <w:sz w:val="18"/>
        </w:rPr>
        <w:t xml:space="preserve"> </w:t>
      </w:r>
      <w:r w:rsidR="00480CE8" w:rsidRPr="00480CE8">
        <w:rPr>
          <w:rFonts w:ascii="Arial Narrow" w:hAnsi="Arial Narrow"/>
          <w:i/>
          <w:sz w:val="18"/>
        </w:rPr>
        <w:t>(</w:t>
      </w:r>
      <w:r w:rsidR="00480CE8">
        <w:rPr>
          <w:rFonts w:ascii="Arial Narrow" w:hAnsi="Arial Narrow"/>
          <w:i/>
          <w:sz w:val="18"/>
        </w:rPr>
        <w:t>P</w:t>
      </w:r>
      <w:r w:rsidR="00480CE8" w:rsidRPr="00480CE8">
        <w:rPr>
          <w:rFonts w:ascii="Arial Narrow" w:hAnsi="Arial Narrow"/>
          <w:i/>
          <w:sz w:val="18"/>
        </w:rPr>
        <w:t>otpis o</w:t>
      </w:r>
      <w:r w:rsidR="00850BF4">
        <w:rPr>
          <w:rFonts w:ascii="Arial Narrow" w:hAnsi="Arial Narrow"/>
          <w:i/>
          <w:sz w:val="18"/>
        </w:rPr>
        <w:t xml:space="preserve">dgovorne </w:t>
      </w:r>
      <w:r w:rsidR="00480CE8" w:rsidRPr="00480CE8">
        <w:rPr>
          <w:rFonts w:ascii="Arial Narrow" w:hAnsi="Arial Narrow"/>
          <w:i/>
          <w:sz w:val="18"/>
        </w:rPr>
        <w:t>osobe)</w:t>
      </w:r>
    </w:p>
    <w:sectPr w:rsidR="00DE7061" w:rsidRPr="00F31DED" w:rsidSect="005E07F0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6" w:rsidRDefault="00B10426" w:rsidP="00530125">
      <w:pPr>
        <w:spacing w:after="0" w:line="240" w:lineRule="auto"/>
      </w:pPr>
      <w:r>
        <w:separator/>
      </w:r>
    </w:p>
  </w:endnote>
  <w:endnote w:type="continuationSeparator" w:id="0">
    <w:p w:rsidR="00B10426" w:rsidRDefault="00B10426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7" w:rsidRDefault="00133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133F17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133F17" w:rsidRPr="00585FAF" w:rsidRDefault="00133F17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133F17" w:rsidRPr="00ED64CD" w:rsidRDefault="00133F17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133F17" w:rsidRPr="00ED64CD" w:rsidRDefault="00133F17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3F17" w:rsidRPr="00585FAF" w:rsidRDefault="00133F17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133F17" w:rsidRPr="00ED64CD" w:rsidRDefault="00133F17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133F17" w:rsidRPr="00ED64CD" w:rsidRDefault="00133F17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1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7" w:rsidRDefault="00133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6" w:rsidRDefault="00B10426" w:rsidP="00530125">
      <w:pPr>
        <w:spacing w:after="0" w:line="240" w:lineRule="auto"/>
      </w:pPr>
      <w:r>
        <w:separator/>
      </w:r>
    </w:p>
  </w:footnote>
  <w:footnote w:type="continuationSeparator" w:id="0">
    <w:p w:rsidR="00B10426" w:rsidRDefault="00B10426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7" w:rsidRDefault="00133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7" w:rsidRPr="00B907D8" w:rsidRDefault="00133F17" w:rsidP="00133F17">
    <w:pPr>
      <w:pStyle w:val="Header"/>
      <w:rPr>
        <w:b/>
      </w:rPr>
    </w:pPr>
    <w:r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7" w:rsidRDefault="00133F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289F"/>
    <w:multiLevelType w:val="hybridMultilevel"/>
    <w:tmpl w:val="F9086848"/>
    <w:lvl w:ilvl="0" w:tplc="1F52061E">
      <w:numFmt w:val="bullet"/>
      <w:lvlText w:val="-"/>
      <w:lvlJc w:val="left"/>
      <w:pPr>
        <w:ind w:left="112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CC3"/>
    <w:multiLevelType w:val="hybridMultilevel"/>
    <w:tmpl w:val="AB580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4C98"/>
    <w:rsid w:val="000054E5"/>
    <w:rsid w:val="00006BEF"/>
    <w:rsid w:val="00026E8F"/>
    <w:rsid w:val="0003565C"/>
    <w:rsid w:val="00037C4F"/>
    <w:rsid w:val="000530A2"/>
    <w:rsid w:val="00053247"/>
    <w:rsid w:val="00091E76"/>
    <w:rsid w:val="000B31AB"/>
    <w:rsid w:val="000C1E29"/>
    <w:rsid w:val="000E7213"/>
    <w:rsid w:val="000F787C"/>
    <w:rsid w:val="00113816"/>
    <w:rsid w:val="00133F17"/>
    <w:rsid w:val="00145A91"/>
    <w:rsid w:val="00147DA7"/>
    <w:rsid w:val="001751BD"/>
    <w:rsid w:val="00180F99"/>
    <w:rsid w:val="001866C4"/>
    <w:rsid w:val="001A4531"/>
    <w:rsid w:val="001A4B67"/>
    <w:rsid w:val="001C685A"/>
    <w:rsid w:val="001D5044"/>
    <w:rsid w:val="0020463A"/>
    <w:rsid w:val="00226D5F"/>
    <w:rsid w:val="00261681"/>
    <w:rsid w:val="00277FDE"/>
    <w:rsid w:val="00282775"/>
    <w:rsid w:val="002973E1"/>
    <w:rsid w:val="002A3B19"/>
    <w:rsid w:val="002B7320"/>
    <w:rsid w:val="002C1A25"/>
    <w:rsid w:val="002D259C"/>
    <w:rsid w:val="002F4F49"/>
    <w:rsid w:val="002F6041"/>
    <w:rsid w:val="00303032"/>
    <w:rsid w:val="003108EF"/>
    <w:rsid w:val="00325E20"/>
    <w:rsid w:val="003319B6"/>
    <w:rsid w:val="003329BF"/>
    <w:rsid w:val="0038053F"/>
    <w:rsid w:val="00381C7A"/>
    <w:rsid w:val="00395526"/>
    <w:rsid w:val="003B067E"/>
    <w:rsid w:val="003E26B5"/>
    <w:rsid w:val="003E3A97"/>
    <w:rsid w:val="003E58F9"/>
    <w:rsid w:val="003F3CFA"/>
    <w:rsid w:val="004301C9"/>
    <w:rsid w:val="00437525"/>
    <w:rsid w:val="00437DF9"/>
    <w:rsid w:val="004450E1"/>
    <w:rsid w:val="00456C44"/>
    <w:rsid w:val="00457C0D"/>
    <w:rsid w:val="00474248"/>
    <w:rsid w:val="004763C2"/>
    <w:rsid w:val="00480CE8"/>
    <w:rsid w:val="004859A4"/>
    <w:rsid w:val="0048775C"/>
    <w:rsid w:val="00494D8D"/>
    <w:rsid w:val="004B13AE"/>
    <w:rsid w:val="004B63AA"/>
    <w:rsid w:val="004D5A03"/>
    <w:rsid w:val="004F5610"/>
    <w:rsid w:val="0050491F"/>
    <w:rsid w:val="00516B9A"/>
    <w:rsid w:val="00521907"/>
    <w:rsid w:val="00530125"/>
    <w:rsid w:val="0053742B"/>
    <w:rsid w:val="00543840"/>
    <w:rsid w:val="00556201"/>
    <w:rsid w:val="005655E3"/>
    <w:rsid w:val="00573663"/>
    <w:rsid w:val="00584ED9"/>
    <w:rsid w:val="00593972"/>
    <w:rsid w:val="005B309D"/>
    <w:rsid w:val="005B3E71"/>
    <w:rsid w:val="005D3415"/>
    <w:rsid w:val="005D499F"/>
    <w:rsid w:val="005E07F0"/>
    <w:rsid w:val="005E4305"/>
    <w:rsid w:val="005F6A00"/>
    <w:rsid w:val="006174FB"/>
    <w:rsid w:val="0062119F"/>
    <w:rsid w:val="00644C52"/>
    <w:rsid w:val="006457BF"/>
    <w:rsid w:val="00647696"/>
    <w:rsid w:val="0065494D"/>
    <w:rsid w:val="00665922"/>
    <w:rsid w:val="00692E8A"/>
    <w:rsid w:val="006B2B25"/>
    <w:rsid w:val="006C5C66"/>
    <w:rsid w:val="006F191F"/>
    <w:rsid w:val="00710F0D"/>
    <w:rsid w:val="00750ED2"/>
    <w:rsid w:val="0076718A"/>
    <w:rsid w:val="00783230"/>
    <w:rsid w:val="00791502"/>
    <w:rsid w:val="007A75B2"/>
    <w:rsid w:val="007B1E58"/>
    <w:rsid w:val="007C1569"/>
    <w:rsid w:val="007C5E86"/>
    <w:rsid w:val="007D42B4"/>
    <w:rsid w:val="007E6321"/>
    <w:rsid w:val="008026E9"/>
    <w:rsid w:val="00805DE6"/>
    <w:rsid w:val="00814F36"/>
    <w:rsid w:val="00825BAB"/>
    <w:rsid w:val="008261DB"/>
    <w:rsid w:val="00850BF4"/>
    <w:rsid w:val="00861DC5"/>
    <w:rsid w:val="00864A62"/>
    <w:rsid w:val="008667E4"/>
    <w:rsid w:val="00884B49"/>
    <w:rsid w:val="00895F3B"/>
    <w:rsid w:val="0089702E"/>
    <w:rsid w:val="00897064"/>
    <w:rsid w:val="008D5354"/>
    <w:rsid w:val="009005BD"/>
    <w:rsid w:val="0091196E"/>
    <w:rsid w:val="00921412"/>
    <w:rsid w:val="0092260B"/>
    <w:rsid w:val="009264A3"/>
    <w:rsid w:val="0093049F"/>
    <w:rsid w:val="009366F9"/>
    <w:rsid w:val="009418FA"/>
    <w:rsid w:val="00941E93"/>
    <w:rsid w:val="009634AD"/>
    <w:rsid w:val="00963C5A"/>
    <w:rsid w:val="00972966"/>
    <w:rsid w:val="00974E51"/>
    <w:rsid w:val="00976773"/>
    <w:rsid w:val="009A0BF2"/>
    <w:rsid w:val="009B2C76"/>
    <w:rsid w:val="009E7453"/>
    <w:rsid w:val="009F7B38"/>
    <w:rsid w:val="00A13D3C"/>
    <w:rsid w:val="00A26B26"/>
    <w:rsid w:val="00A27B98"/>
    <w:rsid w:val="00A37AD6"/>
    <w:rsid w:val="00A44630"/>
    <w:rsid w:val="00A71934"/>
    <w:rsid w:val="00A746CE"/>
    <w:rsid w:val="00A75DFC"/>
    <w:rsid w:val="00AA3B05"/>
    <w:rsid w:val="00AB79B1"/>
    <w:rsid w:val="00AC719B"/>
    <w:rsid w:val="00AD5DD9"/>
    <w:rsid w:val="00AE70A8"/>
    <w:rsid w:val="00AF7D50"/>
    <w:rsid w:val="00B10426"/>
    <w:rsid w:val="00B270BA"/>
    <w:rsid w:val="00B4678D"/>
    <w:rsid w:val="00B57784"/>
    <w:rsid w:val="00B65996"/>
    <w:rsid w:val="00B71968"/>
    <w:rsid w:val="00BC2CB8"/>
    <w:rsid w:val="00BE7AF5"/>
    <w:rsid w:val="00C00AB7"/>
    <w:rsid w:val="00C0700E"/>
    <w:rsid w:val="00C123B7"/>
    <w:rsid w:val="00C35F75"/>
    <w:rsid w:val="00C4176F"/>
    <w:rsid w:val="00C70A75"/>
    <w:rsid w:val="00C871B7"/>
    <w:rsid w:val="00CA02EA"/>
    <w:rsid w:val="00CB401D"/>
    <w:rsid w:val="00CD7E65"/>
    <w:rsid w:val="00D0089B"/>
    <w:rsid w:val="00D03494"/>
    <w:rsid w:val="00D3504E"/>
    <w:rsid w:val="00D45A5E"/>
    <w:rsid w:val="00D60261"/>
    <w:rsid w:val="00DA49CD"/>
    <w:rsid w:val="00DB37DC"/>
    <w:rsid w:val="00DB6236"/>
    <w:rsid w:val="00DE1484"/>
    <w:rsid w:val="00DE7061"/>
    <w:rsid w:val="00DF03DC"/>
    <w:rsid w:val="00DF0FD0"/>
    <w:rsid w:val="00DF5CDA"/>
    <w:rsid w:val="00E1379F"/>
    <w:rsid w:val="00E20B34"/>
    <w:rsid w:val="00E219E2"/>
    <w:rsid w:val="00E26215"/>
    <w:rsid w:val="00E30D4F"/>
    <w:rsid w:val="00E37BA2"/>
    <w:rsid w:val="00E72677"/>
    <w:rsid w:val="00E72FB0"/>
    <w:rsid w:val="00E73B8C"/>
    <w:rsid w:val="00E9175D"/>
    <w:rsid w:val="00EA57C1"/>
    <w:rsid w:val="00EB1206"/>
    <w:rsid w:val="00EC56C4"/>
    <w:rsid w:val="00F076F3"/>
    <w:rsid w:val="00F111B5"/>
    <w:rsid w:val="00F143DA"/>
    <w:rsid w:val="00F26C0C"/>
    <w:rsid w:val="00F30B59"/>
    <w:rsid w:val="00F31DED"/>
    <w:rsid w:val="00F42F42"/>
    <w:rsid w:val="00F442F0"/>
    <w:rsid w:val="00F54BEF"/>
    <w:rsid w:val="00F569D4"/>
    <w:rsid w:val="00F660F3"/>
    <w:rsid w:val="00F710AB"/>
    <w:rsid w:val="00F71A98"/>
    <w:rsid w:val="00F86DBA"/>
    <w:rsid w:val="00FA46AD"/>
    <w:rsid w:val="00FB5B81"/>
    <w:rsid w:val="00FC1ACD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34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133F1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AC01-9F83-4080-8D83-36B0512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</cp:lastModifiedBy>
  <cp:revision>6</cp:revision>
  <cp:lastPrinted>2018-01-16T10:21:00Z</cp:lastPrinted>
  <dcterms:created xsi:type="dcterms:W3CDTF">2018-01-16T13:47:00Z</dcterms:created>
  <dcterms:modified xsi:type="dcterms:W3CDTF">2018-01-18T10:47:00Z</dcterms:modified>
</cp:coreProperties>
</file>